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23" w:rsidRDefault="002B4A23" w:rsidP="002B4A23">
      <w:pPr>
        <w:jc w:val="center"/>
        <w:rPr>
          <w:rFonts w:ascii="Times New Roman" w:hAnsi="Times New Roman"/>
          <w:b/>
          <w:sz w:val="28"/>
          <w:szCs w:val="28"/>
        </w:rPr>
      </w:pPr>
    </w:p>
    <w:p w:rsidR="002B4A23" w:rsidRDefault="002B4A23" w:rsidP="002B4A2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об объектах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2B4A23" w:rsidTr="002B4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23" w:rsidRDefault="002B4A23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спортивной инфраструктуры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23" w:rsidRDefault="002B4A23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его использования обучающимися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23" w:rsidRDefault="002B4A23">
            <w:pPr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Работники объекта спортивной инфраструктуры</w:t>
            </w:r>
          </w:p>
        </w:tc>
      </w:tr>
      <w:tr w:rsidR="002B4A23" w:rsidTr="002B4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23" w:rsidRDefault="002B4A23">
            <w:pPr>
              <w:spacing w:after="0" w:line="240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b/>
              </w:rPr>
              <w:t>Стадион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23" w:rsidRDefault="002B4A23">
            <w:pPr>
              <w:spacing w:after="0" w:line="240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b/>
              </w:rPr>
              <w:t>На уроках и во внеурочное время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23" w:rsidRDefault="002B4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  <w:r>
              <w:rPr>
                <w:b/>
              </w:rPr>
              <w:t xml:space="preserve">Учитель физической культуры </w:t>
            </w:r>
          </w:p>
          <w:p w:rsidR="002B4A23" w:rsidRDefault="002B4A2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Грибков А.И.</w:t>
            </w:r>
          </w:p>
          <w:p w:rsidR="002B4A23" w:rsidRDefault="002B4A23">
            <w:pPr>
              <w:spacing w:after="0" w:line="240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b/>
              </w:rPr>
              <w:t>Учителя начальных классов</w:t>
            </w:r>
          </w:p>
        </w:tc>
      </w:tr>
      <w:tr w:rsidR="002B4A23" w:rsidTr="002B4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23" w:rsidRDefault="002B4A23">
            <w:pPr>
              <w:spacing w:after="0" w:line="240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b/>
              </w:rPr>
              <w:t>Спортивные площадки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23" w:rsidRDefault="002B4A23">
            <w:pPr>
              <w:spacing w:after="0" w:line="24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23" w:rsidRDefault="002B4A23">
            <w:pPr>
              <w:spacing w:after="0" w:line="240" w:lineRule="auto"/>
              <w:rPr>
                <w:rFonts w:ascii="Calibri" w:hAnsi="Calibri"/>
                <w:b/>
                <w:lang w:eastAsia="en-US"/>
              </w:rPr>
            </w:pPr>
          </w:p>
        </w:tc>
      </w:tr>
      <w:tr w:rsidR="002B4A23" w:rsidTr="002B4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A23" w:rsidRDefault="002B4A23">
            <w:pPr>
              <w:spacing w:after="0" w:line="240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b/>
              </w:rPr>
              <w:t>Спортивный зал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23" w:rsidRDefault="002B4A23">
            <w:pPr>
              <w:spacing w:after="0" w:line="240" w:lineRule="auto"/>
              <w:rPr>
                <w:rFonts w:ascii="Calibri" w:hAnsi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A23" w:rsidRDefault="002B4A23">
            <w:pPr>
              <w:spacing w:after="0" w:line="240" w:lineRule="auto"/>
              <w:rPr>
                <w:rFonts w:ascii="Calibri" w:hAnsi="Calibri"/>
                <w:b/>
                <w:lang w:eastAsia="en-US"/>
              </w:rPr>
            </w:pPr>
          </w:p>
        </w:tc>
      </w:tr>
    </w:tbl>
    <w:p w:rsidR="002B4A23" w:rsidRDefault="002B4A23" w:rsidP="002B4A23">
      <w:pPr>
        <w:rPr>
          <w:rFonts w:ascii="Calibri" w:hAnsi="Calibri"/>
          <w:lang w:eastAsia="en-US"/>
        </w:rPr>
      </w:pPr>
    </w:p>
    <w:p w:rsidR="005623F5" w:rsidRDefault="005623F5"/>
    <w:sectPr w:rsidR="0056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characterSpacingControl w:val="doNotCompress"/>
  <w:compat>
    <w:useFELayout/>
  </w:compat>
  <w:rsids>
    <w:rsidRoot w:val="002B4A23"/>
    <w:rsid w:val="002B4A23"/>
    <w:rsid w:val="00562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>Школа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Нагорных</dc:creator>
  <cp:keywords/>
  <dc:description/>
  <cp:lastModifiedBy>Нагорных</cp:lastModifiedBy>
  <cp:revision>3</cp:revision>
  <dcterms:created xsi:type="dcterms:W3CDTF">2006-01-01T03:13:00Z</dcterms:created>
  <dcterms:modified xsi:type="dcterms:W3CDTF">2006-01-01T03:14:00Z</dcterms:modified>
</cp:coreProperties>
</file>